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406B" w14:textId="72A4B6C6" w:rsidR="00E97B50" w:rsidRDefault="00E97B50" w:rsidP="000E2AA4">
      <w:pPr>
        <w:rPr>
          <w:rStyle w:val="text"/>
          <w:rFonts w:eastAsia="Times New Roman" w:cs="Times New Roman"/>
          <w:szCs w:val="24"/>
        </w:rPr>
      </w:pPr>
      <w:r>
        <w:rPr>
          <w:rStyle w:val="text"/>
          <w:rFonts w:eastAsia="Times New Roman" w:cs="Times New Roman"/>
          <w:szCs w:val="24"/>
        </w:rPr>
        <w:t>Proverbs is full of metaphors. The 5</w:t>
      </w:r>
      <w:r w:rsidRPr="00E97B50">
        <w:rPr>
          <w:rStyle w:val="text"/>
          <w:rFonts w:eastAsia="Times New Roman" w:cs="Times New Roman"/>
          <w:szCs w:val="24"/>
          <w:vertAlign w:val="superscript"/>
        </w:rPr>
        <w:t>th</w:t>
      </w:r>
      <w:r>
        <w:rPr>
          <w:rStyle w:val="text"/>
          <w:rFonts w:eastAsia="Times New Roman" w:cs="Times New Roman"/>
          <w:szCs w:val="24"/>
        </w:rPr>
        <w:t xml:space="preserve"> chapter has many of the same words and pictures that are used in the Song </w:t>
      </w:r>
      <w:proofErr w:type="gramStart"/>
      <w:r>
        <w:rPr>
          <w:rStyle w:val="text"/>
          <w:rFonts w:eastAsia="Times New Roman" w:cs="Times New Roman"/>
          <w:szCs w:val="24"/>
        </w:rPr>
        <w:t>Of</w:t>
      </w:r>
      <w:proofErr w:type="gramEnd"/>
      <w:r>
        <w:rPr>
          <w:rStyle w:val="text"/>
          <w:rFonts w:eastAsia="Times New Roman" w:cs="Times New Roman"/>
          <w:szCs w:val="24"/>
        </w:rPr>
        <w:t xml:space="preserve"> Solomon. Once we accept that Solomon uses this kind of literary tool in his writings, it is not a big step to see that he could have written the Song in that same way.</w:t>
      </w:r>
      <w:bookmarkStart w:id="0" w:name="_GoBack"/>
      <w:bookmarkEnd w:id="0"/>
    </w:p>
    <w:p w14:paraId="7F326EAF" w14:textId="77777777" w:rsidR="00E97B50" w:rsidRDefault="00E97B50" w:rsidP="000E2AA4">
      <w:pPr>
        <w:rPr>
          <w:rStyle w:val="text"/>
          <w:rFonts w:eastAsia="Times New Roman" w:cs="Times New Roman"/>
          <w:szCs w:val="24"/>
        </w:rPr>
      </w:pPr>
    </w:p>
    <w:p w14:paraId="38B20EEF" w14:textId="74912481" w:rsidR="000E2AA4" w:rsidRDefault="000E2AA4" w:rsidP="000E2AA4">
      <w:pPr>
        <w:rPr>
          <w:rStyle w:val="text"/>
          <w:rFonts w:eastAsia="Times New Roman" w:cs="Times New Roman"/>
          <w:szCs w:val="24"/>
        </w:rPr>
      </w:pPr>
      <w:r>
        <w:rPr>
          <w:rStyle w:val="text"/>
          <w:rFonts w:eastAsia="Times New Roman" w:cs="Times New Roman"/>
          <w:szCs w:val="24"/>
        </w:rPr>
        <w:t>Proverbs 5</w:t>
      </w:r>
    </w:p>
    <w:p w14:paraId="33C4780D" w14:textId="1B6CD19C"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My son, give attention to my </w:t>
      </w:r>
      <w:r w:rsidRPr="000E2AA4">
        <w:rPr>
          <w:rStyle w:val="text"/>
          <w:rFonts w:eastAsia="Times New Roman" w:cs="Times New Roman"/>
          <w:szCs w:val="24"/>
          <w:highlight w:val="yellow"/>
        </w:rPr>
        <w:t>wisdom</w:t>
      </w:r>
      <w:r w:rsidRPr="000E2AA4">
        <w:rPr>
          <w:rStyle w:val="text"/>
          <w:rFonts w:eastAsia="Times New Roman" w:cs="Times New Roman"/>
          <w:szCs w:val="24"/>
        </w:rPr>
        <w:t>,</w:t>
      </w:r>
    </w:p>
    <w:p w14:paraId="133E5282"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Incline your ear to my </w:t>
      </w:r>
      <w:r w:rsidRPr="000E2AA4">
        <w:rPr>
          <w:rStyle w:val="text"/>
          <w:rFonts w:eastAsia="Times New Roman" w:cs="Times New Roman"/>
          <w:szCs w:val="24"/>
          <w:highlight w:val="yellow"/>
        </w:rPr>
        <w:t>understanding</w:t>
      </w:r>
      <w:r w:rsidRPr="000E2AA4">
        <w:rPr>
          <w:rStyle w:val="text"/>
          <w:rFonts w:eastAsia="Times New Roman" w:cs="Times New Roman"/>
          <w:szCs w:val="24"/>
        </w:rPr>
        <w:t>;</w:t>
      </w:r>
    </w:p>
    <w:p w14:paraId="58EFF927"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2 That you may observe discretion</w:t>
      </w:r>
    </w:p>
    <w:p w14:paraId="0936224A" w14:textId="5EDA83A4" w:rsid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And </w:t>
      </w:r>
      <w:r w:rsidRPr="000E2AA4">
        <w:rPr>
          <w:rStyle w:val="text"/>
          <w:rFonts w:eastAsia="Times New Roman" w:cs="Times New Roman"/>
          <w:szCs w:val="24"/>
          <w:highlight w:val="yellow"/>
        </w:rPr>
        <w:t>your lips may reserve knowledge</w:t>
      </w:r>
      <w:r w:rsidRPr="000E2AA4">
        <w:rPr>
          <w:rStyle w:val="text"/>
          <w:rFonts w:eastAsia="Times New Roman" w:cs="Times New Roman"/>
          <w:szCs w:val="24"/>
        </w:rPr>
        <w:t>.</w:t>
      </w:r>
    </w:p>
    <w:p w14:paraId="7FF90B4F" w14:textId="36265211" w:rsidR="000E2AA4" w:rsidRPr="000E2AA4" w:rsidRDefault="000E2AA4" w:rsidP="000E2AA4">
      <w:pPr>
        <w:rPr>
          <w:rStyle w:val="text"/>
          <w:rFonts w:eastAsia="Times New Roman" w:cs="Times New Roman"/>
          <w:i/>
          <w:iCs/>
          <w:szCs w:val="24"/>
        </w:rPr>
      </w:pPr>
      <w:r w:rsidRPr="000E2AA4">
        <w:rPr>
          <w:rStyle w:val="text"/>
          <w:rFonts w:eastAsia="Times New Roman" w:cs="Times New Roman"/>
          <w:i/>
          <w:iCs/>
          <w:szCs w:val="24"/>
        </w:rPr>
        <w:t xml:space="preserve">When we give attention to wisdom and understanding, knowledge comes from </w:t>
      </w:r>
      <w:proofErr w:type="spellStart"/>
      <w:r w:rsidRPr="000E2AA4">
        <w:rPr>
          <w:rStyle w:val="text"/>
          <w:rFonts w:eastAsia="Times New Roman" w:cs="Times New Roman"/>
          <w:i/>
          <w:iCs/>
          <w:szCs w:val="24"/>
        </w:rPr>
        <w:t>out</w:t>
      </w:r>
      <w:proofErr w:type="spellEnd"/>
      <w:r w:rsidRPr="000E2AA4">
        <w:rPr>
          <w:rStyle w:val="text"/>
          <w:rFonts w:eastAsia="Times New Roman" w:cs="Times New Roman"/>
          <w:i/>
          <w:iCs/>
          <w:szCs w:val="24"/>
        </w:rPr>
        <w:t xml:space="preserve"> lips.</w:t>
      </w:r>
    </w:p>
    <w:p w14:paraId="2CBF11FA" w14:textId="77777777" w:rsidR="000E2AA4" w:rsidRPr="000E2AA4" w:rsidRDefault="000E2AA4" w:rsidP="000E2AA4">
      <w:pPr>
        <w:rPr>
          <w:rStyle w:val="text"/>
          <w:rFonts w:eastAsia="Times New Roman" w:cs="Times New Roman"/>
          <w:szCs w:val="24"/>
        </w:rPr>
      </w:pPr>
    </w:p>
    <w:p w14:paraId="7CCE318B" w14:textId="0DC23B7A"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3 </w:t>
      </w:r>
      <w:r w:rsidRPr="000E2AA4">
        <w:rPr>
          <w:rStyle w:val="text"/>
          <w:rFonts w:eastAsia="Times New Roman" w:cs="Times New Roman"/>
          <w:szCs w:val="24"/>
          <w:highlight w:val="yellow"/>
        </w:rPr>
        <w:t>For the lips of an adulteress drip honey</w:t>
      </w:r>
    </w:p>
    <w:p w14:paraId="0D4F9856" w14:textId="2F8C0D6B" w:rsidR="000E2AA4" w:rsidRDefault="000E2AA4" w:rsidP="000E2AA4">
      <w:pPr>
        <w:rPr>
          <w:rStyle w:val="text"/>
          <w:rFonts w:eastAsia="Times New Roman" w:cs="Times New Roman"/>
          <w:szCs w:val="24"/>
        </w:rPr>
      </w:pPr>
      <w:r w:rsidRPr="000E2AA4">
        <w:rPr>
          <w:rStyle w:val="text"/>
          <w:rFonts w:eastAsia="Times New Roman" w:cs="Times New Roman"/>
          <w:szCs w:val="24"/>
        </w:rPr>
        <w:t>And smoother than oil is her speech;</w:t>
      </w:r>
    </w:p>
    <w:p w14:paraId="2AEB9FE8" w14:textId="03C0C1E4" w:rsidR="000E2AA4" w:rsidRDefault="000E2AA4" w:rsidP="000E2AA4">
      <w:pPr>
        <w:rPr>
          <w:rStyle w:val="text"/>
          <w:rFonts w:eastAsia="Times New Roman" w:cs="Times New Roman"/>
          <w:i/>
          <w:iCs/>
          <w:szCs w:val="24"/>
        </w:rPr>
      </w:pPr>
      <w:r w:rsidRPr="000E2AA4">
        <w:rPr>
          <w:rStyle w:val="text"/>
          <w:rFonts w:eastAsia="Times New Roman" w:cs="Times New Roman"/>
          <w:i/>
          <w:iCs/>
          <w:szCs w:val="24"/>
        </w:rPr>
        <w:t xml:space="preserve">The adulteress is what calls us away from wisdom and understanding. To what do we incline our ear? </w:t>
      </w:r>
    </w:p>
    <w:p w14:paraId="14DAE8CD" w14:textId="3DC80F3D" w:rsidR="00F52FC4" w:rsidRDefault="00F52FC4" w:rsidP="000E2AA4">
      <w:pPr>
        <w:rPr>
          <w:rStyle w:val="text"/>
          <w:rFonts w:eastAsia="Times New Roman" w:cs="Times New Roman"/>
          <w:i/>
          <w:iCs/>
          <w:szCs w:val="24"/>
        </w:rPr>
      </w:pPr>
      <w:r w:rsidRPr="00F52FC4">
        <w:rPr>
          <w:rStyle w:val="text"/>
          <w:rFonts w:eastAsia="Times New Roman" w:cs="Times New Roman"/>
          <w:i/>
          <w:iCs/>
          <w:szCs w:val="24"/>
        </w:rPr>
        <w:t>Hosea 3:1 Yahweh said to me, "Go again, love a woman loved by another, and an adulteress, even as Yahweh loves the children of Israel, though they turn to other gods, and love cakes of raisins."</w:t>
      </w:r>
    </w:p>
    <w:p w14:paraId="3EFD61DD" w14:textId="516E9DE3" w:rsidR="00F52FC4" w:rsidRPr="000E2AA4" w:rsidRDefault="00F52FC4" w:rsidP="000E2AA4">
      <w:pPr>
        <w:rPr>
          <w:rStyle w:val="text"/>
          <w:rFonts w:eastAsia="Times New Roman" w:cs="Times New Roman"/>
          <w:i/>
          <w:iCs/>
          <w:szCs w:val="24"/>
        </w:rPr>
      </w:pPr>
      <w:r>
        <w:rPr>
          <w:rStyle w:val="text"/>
          <w:rFonts w:eastAsia="Times New Roman" w:cs="Times New Roman"/>
          <w:i/>
          <w:iCs/>
          <w:szCs w:val="24"/>
        </w:rPr>
        <w:t>Israel was drawn away from God by other gods and the love of cakes of raisins.</w:t>
      </w:r>
    </w:p>
    <w:p w14:paraId="49F81648" w14:textId="77777777" w:rsidR="000E2AA4" w:rsidRPr="000E2AA4" w:rsidRDefault="000E2AA4" w:rsidP="000E2AA4">
      <w:pPr>
        <w:rPr>
          <w:rStyle w:val="text"/>
          <w:rFonts w:eastAsia="Times New Roman" w:cs="Times New Roman"/>
          <w:szCs w:val="24"/>
        </w:rPr>
      </w:pPr>
    </w:p>
    <w:p w14:paraId="4193D204"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4 But in the </w:t>
      </w:r>
      <w:proofErr w:type="gramStart"/>
      <w:r w:rsidRPr="000E2AA4">
        <w:rPr>
          <w:rStyle w:val="text"/>
          <w:rFonts w:eastAsia="Times New Roman" w:cs="Times New Roman"/>
          <w:szCs w:val="24"/>
        </w:rPr>
        <w:t>end</w:t>
      </w:r>
      <w:proofErr w:type="gramEnd"/>
      <w:r w:rsidRPr="000E2AA4">
        <w:rPr>
          <w:rStyle w:val="text"/>
          <w:rFonts w:eastAsia="Times New Roman" w:cs="Times New Roman"/>
          <w:szCs w:val="24"/>
        </w:rPr>
        <w:t xml:space="preserve"> she is </w:t>
      </w:r>
      <w:r w:rsidRPr="000E2AA4">
        <w:rPr>
          <w:rStyle w:val="text"/>
          <w:rFonts w:eastAsia="Times New Roman" w:cs="Times New Roman"/>
          <w:szCs w:val="24"/>
          <w:highlight w:val="cyan"/>
        </w:rPr>
        <w:t>bitter</w:t>
      </w:r>
      <w:r w:rsidRPr="000E2AA4">
        <w:rPr>
          <w:rStyle w:val="text"/>
          <w:rFonts w:eastAsia="Times New Roman" w:cs="Times New Roman"/>
          <w:szCs w:val="24"/>
        </w:rPr>
        <w:t xml:space="preserve"> as wormwood,</w:t>
      </w:r>
    </w:p>
    <w:p w14:paraId="5EECB4D3"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highlight w:val="cyan"/>
        </w:rPr>
        <w:t>Sharp</w:t>
      </w:r>
      <w:r w:rsidRPr="000E2AA4">
        <w:rPr>
          <w:rStyle w:val="text"/>
          <w:rFonts w:eastAsia="Times New Roman" w:cs="Times New Roman"/>
          <w:szCs w:val="24"/>
        </w:rPr>
        <w:t xml:space="preserve"> as a two-edged sword.</w:t>
      </w:r>
    </w:p>
    <w:p w14:paraId="39E1E688"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5 Her feet go down </w:t>
      </w:r>
      <w:r w:rsidRPr="000E2AA4">
        <w:rPr>
          <w:rStyle w:val="text"/>
          <w:rFonts w:eastAsia="Times New Roman" w:cs="Times New Roman"/>
          <w:szCs w:val="24"/>
          <w:highlight w:val="cyan"/>
        </w:rPr>
        <w:t>to death</w:t>
      </w:r>
      <w:r w:rsidRPr="000E2AA4">
        <w:rPr>
          <w:rStyle w:val="text"/>
          <w:rFonts w:eastAsia="Times New Roman" w:cs="Times New Roman"/>
          <w:szCs w:val="24"/>
        </w:rPr>
        <w:t>,</w:t>
      </w:r>
    </w:p>
    <w:p w14:paraId="2A55CE1E" w14:textId="448DAEDA" w:rsid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Her steps take </w:t>
      </w:r>
      <w:r w:rsidRPr="000E2AA4">
        <w:rPr>
          <w:rStyle w:val="text"/>
          <w:rFonts w:eastAsia="Times New Roman" w:cs="Times New Roman"/>
          <w:szCs w:val="24"/>
          <w:highlight w:val="cyan"/>
        </w:rPr>
        <w:t xml:space="preserve">hold of </w:t>
      </w:r>
      <w:proofErr w:type="spellStart"/>
      <w:r w:rsidRPr="000E2AA4">
        <w:rPr>
          <w:rStyle w:val="text"/>
          <w:rFonts w:eastAsia="Times New Roman" w:cs="Times New Roman"/>
          <w:szCs w:val="24"/>
          <w:highlight w:val="cyan"/>
        </w:rPr>
        <w:t>Sheol</w:t>
      </w:r>
      <w:proofErr w:type="spellEnd"/>
      <w:r w:rsidRPr="000E2AA4">
        <w:rPr>
          <w:rStyle w:val="text"/>
          <w:rFonts w:eastAsia="Times New Roman" w:cs="Times New Roman"/>
          <w:szCs w:val="24"/>
        </w:rPr>
        <w:t>.</w:t>
      </w:r>
    </w:p>
    <w:p w14:paraId="38D11F27" w14:textId="05E1DAA5"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6 She does not ponder the </w:t>
      </w:r>
      <w:r w:rsidRPr="000E2AA4">
        <w:rPr>
          <w:rStyle w:val="text"/>
          <w:rFonts w:eastAsia="Times New Roman" w:cs="Times New Roman"/>
          <w:szCs w:val="24"/>
          <w:highlight w:val="green"/>
        </w:rPr>
        <w:t>path of life</w:t>
      </w:r>
      <w:r w:rsidRPr="000E2AA4">
        <w:rPr>
          <w:rStyle w:val="text"/>
          <w:rFonts w:eastAsia="Times New Roman" w:cs="Times New Roman"/>
          <w:szCs w:val="24"/>
        </w:rPr>
        <w:t>;</w:t>
      </w:r>
    </w:p>
    <w:p w14:paraId="49A4F53B" w14:textId="1AA4D55C" w:rsid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Her ways are </w:t>
      </w:r>
      <w:r w:rsidRPr="00F52FC4">
        <w:rPr>
          <w:rStyle w:val="text"/>
          <w:rFonts w:eastAsia="Times New Roman" w:cs="Times New Roman"/>
          <w:szCs w:val="24"/>
          <w:highlight w:val="cyan"/>
        </w:rPr>
        <w:t>unstable</w:t>
      </w:r>
      <w:r w:rsidRPr="000E2AA4">
        <w:rPr>
          <w:rStyle w:val="text"/>
          <w:rFonts w:eastAsia="Times New Roman" w:cs="Times New Roman"/>
          <w:szCs w:val="24"/>
        </w:rPr>
        <w:t xml:space="preserve">, she </w:t>
      </w:r>
      <w:r w:rsidRPr="00F52FC4">
        <w:rPr>
          <w:rStyle w:val="text"/>
          <w:rFonts w:eastAsia="Times New Roman" w:cs="Times New Roman"/>
          <w:szCs w:val="24"/>
          <w:highlight w:val="yellow"/>
        </w:rPr>
        <w:t>does not know it</w:t>
      </w:r>
      <w:r w:rsidRPr="000E2AA4">
        <w:rPr>
          <w:rStyle w:val="text"/>
          <w:rFonts w:eastAsia="Times New Roman" w:cs="Times New Roman"/>
          <w:szCs w:val="24"/>
        </w:rPr>
        <w:t>.</w:t>
      </w:r>
    </w:p>
    <w:p w14:paraId="4099D847" w14:textId="1097BE69" w:rsidR="00F52FC4" w:rsidRDefault="009D0D28" w:rsidP="000E2AA4">
      <w:pPr>
        <w:rPr>
          <w:rStyle w:val="text"/>
          <w:rFonts w:eastAsia="Times New Roman" w:cs="Times New Roman"/>
          <w:szCs w:val="24"/>
        </w:rPr>
      </w:pPr>
      <w:r>
        <w:rPr>
          <w:rStyle w:val="text"/>
          <w:rFonts w:eastAsia="Times New Roman" w:cs="Times New Roman"/>
          <w:szCs w:val="24"/>
        </w:rPr>
        <w:t xml:space="preserve">The </w:t>
      </w:r>
    </w:p>
    <w:p w14:paraId="656F8EA8" w14:textId="77777777" w:rsidR="00F52FC4" w:rsidRPr="000E2AA4" w:rsidRDefault="00F52FC4" w:rsidP="000E2AA4">
      <w:pPr>
        <w:rPr>
          <w:rStyle w:val="text"/>
          <w:rFonts w:eastAsia="Times New Roman" w:cs="Times New Roman"/>
          <w:szCs w:val="24"/>
        </w:rPr>
      </w:pPr>
    </w:p>
    <w:p w14:paraId="5860BF02"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7 Now then, my sons, listen to me</w:t>
      </w:r>
    </w:p>
    <w:p w14:paraId="128CA31F"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do not depart from the words of my mouth.</w:t>
      </w:r>
    </w:p>
    <w:p w14:paraId="385A8540"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8 Keep your way far from her</w:t>
      </w:r>
    </w:p>
    <w:p w14:paraId="03B6A971"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do not go near the door of her house,</w:t>
      </w:r>
    </w:p>
    <w:p w14:paraId="118F0894"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9 Or you will give your vigor to others</w:t>
      </w:r>
    </w:p>
    <w:p w14:paraId="3748D5E8"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your years to the cruel one;</w:t>
      </w:r>
    </w:p>
    <w:p w14:paraId="0042EB58"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10 And strangers will be filled with your strength</w:t>
      </w:r>
    </w:p>
    <w:p w14:paraId="224B3C14"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your hard-earned goods will go to the house of an alien;</w:t>
      </w:r>
    </w:p>
    <w:p w14:paraId="3B4C8C15" w14:textId="37DF9530"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11 And you groan at your </w:t>
      </w:r>
      <w:proofErr w:type="gramStart"/>
      <w:r w:rsidRPr="000E2AA4">
        <w:rPr>
          <w:rStyle w:val="text"/>
          <w:rFonts w:eastAsia="Times New Roman" w:cs="Times New Roman"/>
          <w:szCs w:val="24"/>
        </w:rPr>
        <w:t>final end</w:t>
      </w:r>
      <w:proofErr w:type="gramEnd"/>
      <w:r w:rsidRPr="000E2AA4">
        <w:rPr>
          <w:rStyle w:val="text"/>
          <w:rFonts w:eastAsia="Times New Roman" w:cs="Times New Roman"/>
          <w:szCs w:val="24"/>
        </w:rPr>
        <w:t>,</w:t>
      </w:r>
    </w:p>
    <w:p w14:paraId="02A6C811"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When your flesh and your body are consumed;</w:t>
      </w:r>
    </w:p>
    <w:p w14:paraId="5355DDC3"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12 And you say, “How I have hated instruction!</w:t>
      </w:r>
    </w:p>
    <w:p w14:paraId="2029546A"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my heart spurned reproof!</w:t>
      </w:r>
    </w:p>
    <w:p w14:paraId="6C98376E"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13 “I have not listened to the voice of my teachers,</w:t>
      </w:r>
    </w:p>
    <w:p w14:paraId="26935765"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Nor inclined my ear to my instructors!</w:t>
      </w:r>
    </w:p>
    <w:p w14:paraId="7D8C8ED6"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14 “I was almost in utter ruin</w:t>
      </w:r>
    </w:p>
    <w:p w14:paraId="14509D15" w14:textId="176B1161" w:rsidR="000E2AA4" w:rsidRDefault="000E2AA4" w:rsidP="000E2AA4">
      <w:pPr>
        <w:rPr>
          <w:rStyle w:val="text"/>
          <w:rFonts w:eastAsia="Times New Roman" w:cs="Times New Roman"/>
          <w:szCs w:val="24"/>
        </w:rPr>
      </w:pPr>
      <w:proofErr w:type="gramStart"/>
      <w:r w:rsidRPr="000E2AA4">
        <w:rPr>
          <w:rStyle w:val="text"/>
          <w:rFonts w:eastAsia="Times New Roman" w:cs="Times New Roman"/>
          <w:szCs w:val="24"/>
        </w:rPr>
        <w:t>In the midst of</w:t>
      </w:r>
      <w:proofErr w:type="gramEnd"/>
      <w:r w:rsidRPr="000E2AA4">
        <w:rPr>
          <w:rStyle w:val="text"/>
          <w:rFonts w:eastAsia="Times New Roman" w:cs="Times New Roman"/>
          <w:szCs w:val="24"/>
        </w:rPr>
        <w:t xml:space="preserve"> the assembly and congregation.”</w:t>
      </w:r>
    </w:p>
    <w:p w14:paraId="01867FE6" w14:textId="5E56CBB9" w:rsidR="00F52FC4" w:rsidRPr="00CF6906" w:rsidRDefault="009D0D28" w:rsidP="000E2AA4">
      <w:pPr>
        <w:rPr>
          <w:rStyle w:val="text"/>
          <w:rFonts w:eastAsia="Times New Roman" w:cs="Times New Roman"/>
          <w:i/>
          <w:iCs/>
          <w:szCs w:val="24"/>
        </w:rPr>
      </w:pPr>
      <w:r>
        <w:rPr>
          <w:rStyle w:val="text"/>
          <w:rFonts w:eastAsia="Times New Roman" w:cs="Times New Roman"/>
          <w:i/>
          <w:iCs/>
          <w:szCs w:val="24"/>
        </w:rPr>
        <w:t xml:space="preserve">Solomon starts with telling us to keep far from the adulteress. Then he moves from a specific teaching on sexual purity to a more general teaching. </w:t>
      </w:r>
      <w:r w:rsidR="00F52FC4" w:rsidRPr="00CF6906">
        <w:rPr>
          <w:rStyle w:val="text"/>
          <w:rFonts w:eastAsia="Times New Roman" w:cs="Times New Roman"/>
          <w:i/>
          <w:iCs/>
          <w:szCs w:val="24"/>
        </w:rPr>
        <w:t xml:space="preserve">Was the only teaching of the teachers and </w:t>
      </w:r>
      <w:r w:rsidR="00F52FC4" w:rsidRPr="00CF6906">
        <w:rPr>
          <w:rStyle w:val="text"/>
          <w:rFonts w:eastAsia="Times New Roman" w:cs="Times New Roman"/>
          <w:i/>
          <w:iCs/>
          <w:szCs w:val="24"/>
        </w:rPr>
        <w:lastRenderedPageBreak/>
        <w:t>instructors on sexual purity? This refers to all the wise teachings</w:t>
      </w:r>
      <w:r w:rsidR="00CF6906" w:rsidRPr="00CF6906">
        <w:rPr>
          <w:rStyle w:val="text"/>
          <w:rFonts w:eastAsia="Times New Roman" w:cs="Times New Roman"/>
          <w:i/>
          <w:iCs/>
          <w:szCs w:val="24"/>
        </w:rPr>
        <w:t xml:space="preserve"> to which they should have given attention and inclined their ears. The adulteress is whatever draws us from these wise teachings. </w:t>
      </w:r>
    </w:p>
    <w:p w14:paraId="385D1832" w14:textId="77777777" w:rsidR="00F52FC4" w:rsidRPr="000E2AA4" w:rsidRDefault="00F52FC4" w:rsidP="000E2AA4">
      <w:pPr>
        <w:rPr>
          <w:rStyle w:val="text"/>
          <w:rFonts w:eastAsia="Times New Roman" w:cs="Times New Roman"/>
          <w:szCs w:val="24"/>
        </w:rPr>
      </w:pPr>
    </w:p>
    <w:p w14:paraId="73A6F37C"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15 Drink </w:t>
      </w:r>
      <w:r w:rsidRPr="00BF54C0">
        <w:rPr>
          <w:rStyle w:val="text"/>
          <w:rFonts w:eastAsia="Times New Roman" w:cs="Times New Roman"/>
          <w:color w:val="FF0000"/>
          <w:szCs w:val="24"/>
        </w:rPr>
        <w:t>water</w:t>
      </w:r>
      <w:r w:rsidRPr="000E2AA4">
        <w:rPr>
          <w:rStyle w:val="text"/>
          <w:rFonts w:eastAsia="Times New Roman" w:cs="Times New Roman"/>
          <w:szCs w:val="24"/>
        </w:rPr>
        <w:t xml:space="preserve"> from your own cistern</w:t>
      </w:r>
    </w:p>
    <w:p w14:paraId="66D7D97A" w14:textId="3F7F83C5"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And fresh water from your own </w:t>
      </w:r>
      <w:r w:rsidRPr="00BF54C0">
        <w:rPr>
          <w:rStyle w:val="text"/>
          <w:rFonts w:eastAsia="Times New Roman" w:cs="Times New Roman"/>
          <w:color w:val="FF0000"/>
          <w:szCs w:val="24"/>
        </w:rPr>
        <w:t>well</w:t>
      </w:r>
      <w:r w:rsidRPr="000E2AA4">
        <w:rPr>
          <w:rStyle w:val="text"/>
          <w:rFonts w:eastAsia="Times New Roman" w:cs="Times New Roman"/>
          <w:szCs w:val="24"/>
        </w:rPr>
        <w:t>.</w:t>
      </w:r>
    </w:p>
    <w:p w14:paraId="01BEF9DC"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16 Should your </w:t>
      </w:r>
      <w:r w:rsidRPr="00BF54C0">
        <w:rPr>
          <w:rStyle w:val="text"/>
          <w:rFonts w:eastAsia="Times New Roman" w:cs="Times New Roman"/>
          <w:color w:val="FF0000"/>
          <w:szCs w:val="24"/>
        </w:rPr>
        <w:t>springs</w:t>
      </w:r>
      <w:r w:rsidRPr="000E2AA4">
        <w:rPr>
          <w:rStyle w:val="text"/>
          <w:rFonts w:eastAsia="Times New Roman" w:cs="Times New Roman"/>
          <w:szCs w:val="24"/>
        </w:rPr>
        <w:t xml:space="preserve"> be dispersed abroad,</w:t>
      </w:r>
    </w:p>
    <w:p w14:paraId="16842CEA"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Streams of water in the streets?</w:t>
      </w:r>
    </w:p>
    <w:p w14:paraId="67BBC521"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17 Let them be yours alone</w:t>
      </w:r>
    </w:p>
    <w:p w14:paraId="298675B5"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And not for strangers with you.</w:t>
      </w:r>
    </w:p>
    <w:p w14:paraId="265E57C1"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18 Let your </w:t>
      </w:r>
      <w:r w:rsidRPr="00BF54C0">
        <w:rPr>
          <w:rStyle w:val="text"/>
          <w:rFonts w:eastAsia="Times New Roman" w:cs="Times New Roman"/>
          <w:color w:val="FF0000"/>
          <w:szCs w:val="24"/>
        </w:rPr>
        <w:t>fountain</w:t>
      </w:r>
      <w:r w:rsidRPr="000E2AA4">
        <w:rPr>
          <w:rStyle w:val="text"/>
          <w:rFonts w:eastAsia="Times New Roman" w:cs="Times New Roman"/>
          <w:szCs w:val="24"/>
        </w:rPr>
        <w:t xml:space="preserve"> be blessed,</w:t>
      </w:r>
    </w:p>
    <w:p w14:paraId="0C594708"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And rejoice in the </w:t>
      </w:r>
      <w:r w:rsidRPr="00CF6847">
        <w:rPr>
          <w:rStyle w:val="text"/>
          <w:rFonts w:eastAsia="Times New Roman" w:cs="Times New Roman"/>
          <w:szCs w:val="24"/>
          <w:highlight w:val="yellow"/>
        </w:rPr>
        <w:t>wife of your youth</w:t>
      </w:r>
      <w:r w:rsidRPr="000E2AA4">
        <w:rPr>
          <w:rStyle w:val="text"/>
          <w:rFonts w:eastAsia="Times New Roman" w:cs="Times New Roman"/>
          <w:szCs w:val="24"/>
        </w:rPr>
        <w:t>.</w:t>
      </w:r>
    </w:p>
    <w:p w14:paraId="5806AF0F"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19 As a </w:t>
      </w:r>
      <w:r w:rsidRPr="009D0D28">
        <w:rPr>
          <w:rStyle w:val="text"/>
          <w:rFonts w:eastAsia="Times New Roman" w:cs="Times New Roman"/>
          <w:color w:val="FF0000"/>
          <w:szCs w:val="24"/>
        </w:rPr>
        <w:t>loving hind and a graceful doe</w:t>
      </w:r>
      <w:r w:rsidRPr="000E2AA4">
        <w:rPr>
          <w:rStyle w:val="text"/>
          <w:rFonts w:eastAsia="Times New Roman" w:cs="Times New Roman"/>
          <w:szCs w:val="24"/>
        </w:rPr>
        <w:t>,</w:t>
      </w:r>
    </w:p>
    <w:p w14:paraId="1376B249"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Let her </w:t>
      </w:r>
      <w:r w:rsidRPr="009D0D28">
        <w:rPr>
          <w:rStyle w:val="text"/>
          <w:rFonts w:eastAsia="Times New Roman" w:cs="Times New Roman"/>
          <w:color w:val="FF0000"/>
          <w:szCs w:val="24"/>
        </w:rPr>
        <w:t>breasts</w:t>
      </w:r>
      <w:r w:rsidRPr="000E2AA4">
        <w:rPr>
          <w:rStyle w:val="text"/>
          <w:rFonts w:eastAsia="Times New Roman" w:cs="Times New Roman"/>
          <w:szCs w:val="24"/>
        </w:rPr>
        <w:t xml:space="preserve"> </w:t>
      </w:r>
      <w:proofErr w:type="gramStart"/>
      <w:r w:rsidRPr="000E2AA4">
        <w:rPr>
          <w:rStyle w:val="text"/>
          <w:rFonts w:eastAsia="Times New Roman" w:cs="Times New Roman"/>
          <w:szCs w:val="24"/>
        </w:rPr>
        <w:t>satisfy you at all times</w:t>
      </w:r>
      <w:proofErr w:type="gramEnd"/>
      <w:r w:rsidRPr="000E2AA4">
        <w:rPr>
          <w:rStyle w:val="text"/>
          <w:rFonts w:eastAsia="Times New Roman" w:cs="Times New Roman"/>
          <w:szCs w:val="24"/>
        </w:rPr>
        <w:t>;</w:t>
      </w:r>
    </w:p>
    <w:p w14:paraId="4BA25A35" w14:textId="1679383B"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Be</w:t>
      </w:r>
      <w:r w:rsidR="00CF6906">
        <w:rPr>
          <w:rStyle w:val="text"/>
          <w:rFonts w:eastAsia="Times New Roman" w:cs="Times New Roman"/>
          <w:szCs w:val="24"/>
        </w:rPr>
        <w:t xml:space="preserve"> </w:t>
      </w:r>
      <w:r w:rsidRPr="000E2AA4">
        <w:rPr>
          <w:rStyle w:val="text"/>
          <w:rFonts w:eastAsia="Times New Roman" w:cs="Times New Roman"/>
          <w:szCs w:val="24"/>
        </w:rPr>
        <w:t>exhilarated always with her love.</w:t>
      </w:r>
    </w:p>
    <w:p w14:paraId="2E6B8C3B" w14:textId="52A9D5D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20 For why </w:t>
      </w:r>
      <w:proofErr w:type="gramStart"/>
      <w:r w:rsidRPr="000E2AA4">
        <w:rPr>
          <w:rStyle w:val="text"/>
          <w:rFonts w:eastAsia="Times New Roman" w:cs="Times New Roman"/>
          <w:szCs w:val="24"/>
        </w:rPr>
        <w:t>should you</w:t>
      </w:r>
      <w:proofErr w:type="gramEnd"/>
      <w:r w:rsidRPr="000E2AA4">
        <w:rPr>
          <w:rStyle w:val="text"/>
          <w:rFonts w:eastAsia="Times New Roman" w:cs="Times New Roman"/>
          <w:szCs w:val="24"/>
        </w:rPr>
        <w:t>, my son, be exhilarated with an adulteress</w:t>
      </w:r>
    </w:p>
    <w:p w14:paraId="6EEF7944" w14:textId="1C0E1E21" w:rsidR="000E2AA4" w:rsidRDefault="000E2AA4" w:rsidP="000E2AA4">
      <w:pPr>
        <w:rPr>
          <w:rStyle w:val="text"/>
          <w:rFonts w:eastAsia="Times New Roman" w:cs="Times New Roman"/>
          <w:szCs w:val="24"/>
        </w:rPr>
      </w:pPr>
      <w:r w:rsidRPr="000E2AA4">
        <w:rPr>
          <w:rStyle w:val="text"/>
          <w:rFonts w:eastAsia="Times New Roman" w:cs="Times New Roman"/>
          <w:szCs w:val="24"/>
        </w:rPr>
        <w:t>And embrace the bosom of a foreigner?</w:t>
      </w:r>
    </w:p>
    <w:p w14:paraId="64A69D25" w14:textId="483BD7EC" w:rsidR="00CF6906" w:rsidRDefault="00CF6906" w:rsidP="000E2AA4">
      <w:pPr>
        <w:rPr>
          <w:rStyle w:val="text"/>
          <w:rFonts w:eastAsia="Times New Roman" w:cs="Times New Roman"/>
          <w:i/>
          <w:iCs/>
          <w:szCs w:val="24"/>
        </w:rPr>
      </w:pPr>
      <w:r w:rsidRPr="00CF6906">
        <w:rPr>
          <w:rStyle w:val="text"/>
          <w:rFonts w:eastAsia="Times New Roman" w:cs="Times New Roman"/>
          <w:i/>
          <w:iCs/>
          <w:szCs w:val="24"/>
        </w:rPr>
        <w:t xml:space="preserve">This is a teaching on sexual purity. But, by moving from specific sin to general application, it seems to me that Solomon apparently adds a much greater meaning to the text. </w:t>
      </w:r>
    </w:p>
    <w:p w14:paraId="3AD75E90" w14:textId="63F1EA1A" w:rsidR="00CF6906" w:rsidRDefault="00BF54C0" w:rsidP="000E2AA4">
      <w:pPr>
        <w:rPr>
          <w:rStyle w:val="text"/>
          <w:rFonts w:eastAsia="Times New Roman" w:cs="Times New Roman"/>
          <w:i/>
          <w:iCs/>
          <w:szCs w:val="24"/>
        </w:rPr>
      </w:pPr>
      <w:r>
        <w:rPr>
          <w:rStyle w:val="text"/>
          <w:rFonts w:eastAsia="Times New Roman" w:cs="Times New Roman"/>
          <w:i/>
          <w:iCs/>
          <w:szCs w:val="24"/>
        </w:rPr>
        <w:t xml:space="preserve">He says to drink water from your own cistern and well. Whatever this water is, it is something to be taken in by the “sons.” This “water” should not be shared with strangers; it is his and his alone. Then Solomon </w:t>
      </w:r>
      <w:proofErr w:type="gramStart"/>
      <w:r>
        <w:rPr>
          <w:rStyle w:val="text"/>
          <w:rFonts w:eastAsia="Times New Roman" w:cs="Times New Roman"/>
          <w:i/>
          <w:iCs/>
          <w:szCs w:val="24"/>
        </w:rPr>
        <w:t>says</w:t>
      </w:r>
      <w:proofErr w:type="gramEnd"/>
      <w:r>
        <w:rPr>
          <w:rStyle w:val="text"/>
          <w:rFonts w:eastAsia="Times New Roman" w:cs="Times New Roman"/>
          <w:i/>
          <w:iCs/>
          <w:szCs w:val="24"/>
        </w:rPr>
        <w:t xml:space="preserve"> </w:t>
      </w:r>
      <w:r w:rsidRPr="00BF54C0">
        <w:rPr>
          <w:rStyle w:val="text"/>
          <w:rFonts w:eastAsia="Times New Roman" w:cs="Times New Roman"/>
          <w:szCs w:val="24"/>
        </w:rPr>
        <w:t>“let your fountain be blessed and rejoice in the wife of your youth.”</w:t>
      </w:r>
      <w:r>
        <w:rPr>
          <w:rStyle w:val="text"/>
          <w:rFonts w:eastAsia="Times New Roman" w:cs="Times New Roman"/>
          <w:szCs w:val="24"/>
        </w:rPr>
        <w:t xml:space="preserve"> </w:t>
      </w:r>
      <w:r w:rsidRPr="00BF54C0">
        <w:rPr>
          <w:rStyle w:val="text"/>
          <w:rFonts w:eastAsia="Times New Roman" w:cs="Times New Roman"/>
          <w:i/>
          <w:iCs/>
          <w:szCs w:val="24"/>
        </w:rPr>
        <w:t>I love the literal statement, but based on what he does with the water, both the fountain and the wife have another meaning.</w:t>
      </w:r>
      <w:r>
        <w:rPr>
          <w:rStyle w:val="text"/>
          <w:rFonts w:eastAsia="Times New Roman" w:cs="Times New Roman"/>
          <w:i/>
          <w:iCs/>
          <w:szCs w:val="24"/>
        </w:rPr>
        <w:t xml:space="preserve"> If he is to drink the water, I submit that this refers to the something related to the wisdom of the first verse. And the fountain is what it brings out of him. And the wife of his youth is God</w:t>
      </w:r>
      <w:r w:rsidR="009D0D28">
        <w:rPr>
          <w:rStyle w:val="text"/>
          <w:rFonts w:eastAsia="Times New Roman" w:cs="Times New Roman"/>
          <w:i/>
          <w:iCs/>
          <w:szCs w:val="24"/>
        </w:rPr>
        <w:t xml:space="preserve">. If the adulteress is what draws us from God, the wife of his youth would be God, or the teaching and instruction that lead one to God. </w:t>
      </w:r>
      <w:r>
        <w:rPr>
          <w:rStyle w:val="text"/>
          <w:rFonts w:eastAsia="Times New Roman" w:cs="Times New Roman"/>
          <w:szCs w:val="24"/>
        </w:rPr>
        <w:t xml:space="preserve"> </w:t>
      </w:r>
    </w:p>
    <w:p w14:paraId="2E451F19" w14:textId="7B4EF9FA" w:rsidR="00BF54C0" w:rsidRPr="00CF6906" w:rsidRDefault="00BF54C0" w:rsidP="000E2AA4">
      <w:pPr>
        <w:rPr>
          <w:rStyle w:val="text"/>
          <w:rFonts w:eastAsia="Times New Roman" w:cs="Times New Roman"/>
          <w:i/>
          <w:iCs/>
          <w:szCs w:val="24"/>
        </w:rPr>
      </w:pPr>
      <w:r>
        <w:rPr>
          <w:rStyle w:val="text"/>
          <w:rFonts w:eastAsia="Times New Roman" w:cs="Times New Roman"/>
          <w:i/>
          <w:iCs/>
          <w:szCs w:val="24"/>
        </w:rPr>
        <w:t>Water, springs, well, and fountain are all found in Song of Solomon referring to the woman’s garden.</w:t>
      </w:r>
    </w:p>
    <w:p w14:paraId="135C6FC8" w14:textId="368C87A0" w:rsidR="00CF6906" w:rsidRPr="000E2AA4" w:rsidRDefault="00CF6906" w:rsidP="000E2AA4">
      <w:pPr>
        <w:rPr>
          <w:rStyle w:val="text"/>
          <w:rFonts w:eastAsia="Times New Roman" w:cs="Times New Roman"/>
          <w:szCs w:val="24"/>
        </w:rPr>
      </w:pPr>
    </w:p>
    <w:p w14:paraId="740C0AA1"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21 For the </w:t>
      </w:r>
      <w:r w:rsidRPr="00CF6847">
        <w:rPr>
          <w:rStyle w:val="text"/>
          <w:rFonts w:eastAsia="Times New Roman" w:cs="Times New Roman"/>
          <w:szCs w:val="24"/>
          <w:highlight w:val="yellow"/>
        </w:rPr>
        <w:t>ways of a man</w:t>
      </w:r>
      <w:r w:rsidRPr="000E2AA4">
        <w:rPr>
          <w:rStyle w:val="text"/>
          <w:rFonts w:eastAsia="Times New Roman" w:cs="Times New Roman"/>
          <w:szCs w:val="24"/>
        </w:rPr>
        <w:t xml:space="preserve"> are before the eyes of the LORD,</w:t>
      </w:r>
    </w:p>
    <w:p w14:paraId="0D00B61B"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And He watches </w:t>
      </w:r>
      <w:r w:rsidRPr="00CF6847">
        <w:rPr>
          <w:rStyle w:val="text"/>
          <w:rFonts w:eastAsia="Times New Roman" w:cs="Times New Roman"/>
          <w:szCs w:val="24"/>
          <w:highlight w:val="yellow"/>
        </w:rPr>
        <w:t>all his paths</w:t>
      </w:r>
      <w:r w:rsidRPr="000E2AA4">
        <w:rPr>
          <w:rStyle w:val="text"/>
          <w:rFonts w:eastAsia="Times New Roman" w:cs="Times New Roman"/>
          <w:szCs w:val="24"/>
        </w:rPr>
        <w:t>.</w:t>
      </w:r>
    </w:p>
    <w:p w14:paraId="6F56E7C6"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22 His own </w:t>
      </w:r>
      <w:r w:rsidRPr="00CF6847">
        <w:rPr>
          <w:rStyle w:val="text"/>
          <w:rFonts w:eastAsia="Times New Roman" w:cs="Times New Roman"/>
          <w:szCs w:val="24"/>
          <w:highlight w:val="yellow"/>
        </w:rPr>
        <w:t>iniquities</w:t>
      </w:r>
      <w:r w:rsidRPr="000E2AA4">
        <w:rPr>
          <w:rStyle w:val="text"/>
          <w:rFonts w:eastAsia="Times New Roman" w:cs="Times New Roman"/>
          <w:szCs w:val="24"/>
        </w:rPr>
        <w:t xml:space="preserve"> will capture the wicked,</w:t>
      </w:r>
    </w:p>
    <w:p w14:paraId="74067915"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And he will be held with the cords of his </w:t>
      </w:r>
      <w:r w:rsidRPr="00CF6847">
        <w:rPr>
          <w:rStyle w:val="text"/>
          <w:rFonts w:eastAsia="Times New Roman" w:cs="Times New Roman"/>
          <w:szCs w:val="24"/>
          <w:highlight w:val="yellow"/>
        </w:rPr>
        <w:t>sin</w:t>
      </w:r>
      <w:r w:rsidRPr="000E2AA4">
        <w:rPr>
          <w:rStyle w:val="text"/>
          <w:rFonts w:eastAsia="Times New Roman" w:cs="Times New Roman"/>
          <w:szCs w:val="24"/>
        </w:rPr>
        <w:t>.</w:t>
      </w:r>
    </w:p>
    <w:p w14:paraId="37601909" w14:textId="77777777" w:rsidR="000E2AA4" w:rsidRPr="000E2AA4" w:rsidRDefault="000E2AA4" w:rsidP="000E2AA4">
      <w:pPr>
        <w:rPr>
          <w:rStyle w:val="text"/>
          <w:rFonts w:eastAsia="Times New Roman" w:cs="Times New Roman"/>
          <w:szCs w:val="24"/>
        </w:rPr>
      </w:pPr>
      <w:r w:rsidRPr="000E2AA4">
        <w:rPr>
          <w:rStyle w:val="text"/>
          <w:rFonts w:eastAsia="Times New Roman" w:cs="Times New Roman"/>
          <w:szCs w:val="24"/>
        </w:rPr>
        <w:t xml:space="preserve">23 </w:t>
      </w:r>
      <w:r w:rsidRPr="00CF6847">
        <w:rPr>
          <w:rStyle w:val="text"/>
          <w:rFonts w:eastAsia="Times New Roman" w:cs="Times New Roman"/>
          <w:szCs w:val="24"/>
          <w:highlight w:val="yellow"/>
        </w:rPr>
        <w:t>He will die for lack of instruction</w:t>
      </w:r>
      <w:r w:rsidRPr="000E2AA4">
        <w:rPr>
          <w:rStyle w:val="text"/>
          <w:rFonts w:eastAsia="Times New Roman" w:cs="Times New Roman"/>
          <w:szCs w:val="24"/>
        </w:rPr>
        <w:t>,</w:t>
      </w:r>
    </w:p>
    <w:p w14:paraId="26B489BB" w14:textId="5C38FE3B" w:rsidR="001038E2" w:rsidRDefault="000E2AA4" w:rsidP="000E2AA4">
      <w:pPr>
        <w:rPr>
          <w:rStyle w:val="text"/>
          <w:rFonts w:eastAsia="Times New Roman" w:cs="Times New Roman"/>
          <w:szCs w:val="24"/>
        </w:rPr>
      </w:pPr>
      <w:r w:rsidRPr="000E2AA4">
        <w:rPr>
          <w:rStyle w:val="text"/>
          <w:rFonts w:eastAsia="Times New Roman" w:cs="Times New Roman"/>
          <w:szCs w:val="24"/>
        </w:rPr>
        <w:t>And in the greatness of his folly he will go astray.</w:t>
      </w:r>
    </w:p>
    <w:p w14:paraId="117E0E94" w14:textId="20D810ED" w:rsidR="00CF6906" w:rsidRPr="00CF6906" w:rsidRDefault="00CF6906" w:rsidP="000E2AA4">
      <w:pPr>
        <w:rPr>
          <w:i/>
          <w:iCs/>
        </w:rPr>
      </w:pPr>
      <w:r w:rsidRPr="00CF6906">
        <w:rPr>
          <w:rStyle w:val="text"/>
          <w:rFonts w:eastAsia="Times New Roman" w:cs="Times New Roman"/>
          <w:i/>
          <w:iCs/>
          <w:szCs w:val="24"/>
        </w:rPr>
        <w:t>Solomon ends with a general warning about sin and the importance of instruction. This goes beyond the idea of adultery.</w:t>
      </w:r>
      <w:r>
        <w:rPr>
          <w:rStyle w:val="text"/>
          <w:rFonts w:eastAsia="Times New Roman" w:cs="Times New Roman"/>
          <w:i/>
          <w:iCs/>
          <w:szCs w:val="24"/>
        </w:rPr>
        <w:t xml:space="preserve"> Our sin will find us out and bind us. Without instruction we go astray (in many ways, not just sexual promiscuity) and die. </w:t>
      </w:r>
    </w:p>
    <w:sectPr w:rsidR="00CF6906" w:rsidRPr="00CF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A4"/>
    <w:rsid w:val="000E2AA4"/>
    <w:rsid w:val="001038E2"/>
    <w:rsid w:val="009D0D28"/>
    <w:rsid w:val="00BF54C0"/>
    <w:rsid w:val="00CF6847"/>
    <w:rsid w:val="00CF6906"/>
    <w:rsid w:val="00E97B50"/>
    <w:rsid w:val="00F5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5504"/>
  <w15:chartTrackingRefBased/>
  <w15:docId w15:val="{1512CC53-506E-4468-9C36-1478CF7A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0E2AA4"/>
    <w:pPr>
      <w:spacing w:before="100" w:beforeAutospacing="1" w:after="100" w:afterAutospacing="1"/>
    </w:pPr>
    <w:rPr>
      <w:rFonts w:eastAsia="Times New Roman" w:cs="Times New Roman"/>
      <w:szCs w:val="24"/>
    </w:rPr>
  </w:style>
  <w:style w:type="character" w:customStyle="1" w:styleId="text">
    <w:name w:val="text"/>
    <w:basedOn w:val="DefaultParagraphFont"/>
    <w:rsid w:val="000E2AA4"/>
  </w:style>
  <w:style w:type="character" w:styleId="Hyperlink">
    <w:name w:val="Hyperlink"/>
    <w:basedOn w:val="DefaultParagraphFont"/>
    <w:uiPriority w:val="99"/>
    <w:semiHidden/>
    <w:unhideWhenUsed/>
    <w:rsid w:val="000E2AA4"/>
    <w:rPr>
      <w:color w:val="0000FF"/>
      <w:u w:val="single"/>
    </w:rPr>
  </w:style>
  <w:style w:type="character" w:customStyle="1" w:styleId="small-caps">
    <w:name w:val="small-caps"/>
    <w:basedOn w:val="DefaultParagraphFont"/>
    <w:rsid w:val="000E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6995">
      <w:bodyDiv w:val="1"/>
      <w:marLeft w:val="0"/>
      <w:marRight w:val="0"/>
      <w:marTop w:val="0"/>
      <w:marBottom w:val="0"/>
      <w:divBdr>
        <w:top w:val="none" w:sz="0" w:space="0" w:color="auto"/>
        <w:left w:val="none" w:sz="0" w:space="0" w:color="auto"/>
        <w:bottom w:val="none" w:sz="0" w:space="0" w:color="auto"/>
        <w:right w:val="none" w:sz="0" w:space="0" w:color="auto"/>
      </w:divBdr>
      <w:divsChild>
        <w:div w:id="787430382">
          <w:marLeft w:val="0"/>
          <w:marRight w:val="0"/>
          <w:marTop w:val="0"/>
          <w:marBottom w:val="0"/>
          <w:divBdr>
            <w:top w:val="none" w:sz="0" w:space="0" w:color="auto"/>
            <w:left w:val="none" w:sz="0" w:space="0" w:color="auto"/>
            <w:bottom w:val="none" w:sz="0" w:space="0" w:color="auto"/>
            <w:right w:val="none" w:sz="0" w:space="0" w:color="auto"/>
          </w:divBdr>
        </w:div>
        <w:div w:id="922838801">
          <w:marLeft w:val="0"/>
          <w:marRight w:val="0"/>
          <w:marTop w:val="0"/>
          <w:marBottom w:val="0"/>
          <w:divBdr>
            <w:top w:val="none" w:sz="0" w:space="0" w:color="auto"/>
            <w:left w:val="none" w:sz="0" w:space="0" w:color="auto"/>
            <w:bottom w:val="none" w:sz="0" w:space="0" w:color="auto"/>
            <w:right w:val="none" w:sz="0" w:space="0" w:color="auto"/>
          </w:divBdr>
        </w:div>
        <w:div w:id="39193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macyplace.com</dc:creator>
  <cp:keywords/>
  <dc:description/>
  <cp:lastModifiedBy>tom macyplace.com</cp:lastModifiedBy>
  <cp:revision>2</cp:revision>
  <dcterms:created xsi:type="dcterms:W3CDTF">2019-11-09T02:39:00Z</dcterms:created>
  <dcterms:modified xsi:type="dcterms:W3CDTF">2019-11-09T03:32:00Z</dcterms:modified>
</cp:coreProperties>
</file>